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AAA" w:rsidRPr="00866AAA" w:rsidRDefault="00866AAA" w:rsidP="00622999">
      <w:pPr>
        <w:spacing w:after="75" w:line="240" w:lineRule="auto"/>
        <w:jc w:val="center"/>
        <w:rPr>
          <w:rFonts w:ascii="Al_Mushaf" w:eastAsia="Times New Roman" w:hAnsi="Al_Mushaf" w:cs="Al_Mushaf" w:hint="cs"/>
          <w:b/>
          <w:bCs/>
          <w:sz w:val="36"/>
          <w:szCs w:val="36"/>
          <w:rtl/>
        </w:rPr>
      </w:pPr>
      <w:r w:rsidRPr="00866AAA">
        <w:rPr>
          <w:rFonts w:ascii="Garamond" w:hAnsi="Garamond" w:cs="Al_Mushaf"/>
          <w:b/>
          <w:bCs/>
          <w:sz w:val="36"/>
          <w:szCs w:val="36"/>
        </w:rPr>
        <w:t>SURA: AL-J</w:t>
      </w:r>
      <w:r w:rsidR="00622999">
        <w:rPr>
          <w:rFonts w:ascii="Garamond" w:hAnsi="Garamond" w:cs="Al_Mushaf"/>
          <w:b/>
          <w:bCs/>
          <w:sz w:val="36"/>
          <w:szCs w:val="36"/>
        </w:rPr>
        <w:t>O</w:t>
      </w:r>
      <w:r w:rsidRPr="00866AAA">
        <w:rPr>
          <w:rFonts w:ascii="Garamond" w:hAnsi="Garamond" w:cs="Al_Mushaf"/>
          <w:b/>
          <w:bCs/>
          <w:sz w:val="36"/>
          <w:szCs w:val="36"/>
        </w:rPr>
        <w:t>M</w:t>
      </w:r>
      <w:r w:rsidR="00622999">
        <w:rPr>
          <w:rFonts w:ascii="Garamond" w:hAnsi="Garamond" w:cs="Al_Mushaf"/>
          <w:b/>
          <w:bCs/>
          <w:sz w:val="36"/>
          <w:szCs w:val="36"/>
        </w:rPr>
        <w:t>O</w:t>
      </w:r>
      <w:r w:rsidRPr="00866AAA">
        <w:rPr>
          <w:rFonts w:ascii="Garamond" w:hAnsi="Garamond" w:cs="Al_Mushaf"/>
          <w:b/>
          <w:bCs/>
          <w:sz w:val="36"/>
          <w:szCs w:val="36"/>
        </w:rPr>
        <w:t>A</w:t>
      </w:r>
      <w:r w:rsidR="00622999">
        <w:rPr>
          <w:rFonts w:ascii="Garamond" w:hAnsi="Garamond" w:cs="Al_Mushaf"/>
          <w:b/>
          <w:bCs/>
          <w:sz w:val="36"/>
          <w:szCs w:val="36"/>
        </w:rPr>
        <w:t>’H</w:t>
      </w:r>
      <w:bookmarkStart w:id="0" w:name="_GoBack"/>
      <w:bookmarkEnd w:id="0"/>
    </w:p>
    <w:p w:rsidR="00866AAA" w:rsidRPr="00866AAA" w:rsidRDefault="00866AAA" w:rsidP="00866AAA">
      <w:pPr>
        <w:bidi/>
        <w:spacing w:after="75" w:line="240" w:lineRule="auto"/>
        <w:jc w:val="center"/>
        <w:rPr>
          <w:rFonts w:ascii="Al_Mushaf" w:eastAsia="Times New Roman" w:hAnsi="Al_Mushaf" w:cs="Al_Mushaf"/>
          <w:sz w:val="74"/>
          <w:szCs w:val="76"/>
        </w:rPr>
      </w:pPr>
      <w:r w:rsidRPr="00866AAA">
        <w:rPr>
          <w:rFonts w:ascii="Al_Mushaf" w:eastAsia="Times New Roman" w:hAnsi="Al_Mushaf" w:cs="Al_Mushaf"/>
          <w:sz w:val="74"/>
          <w:szCs w:val="76"/>
          <w:rtl/>
        </w:rPr>
        <w:t>بِسْمِ اللَّهِ الرَّحْم</w:t>
      </w:r>
      <w:r w:rsidRPr="00522148">
        <w:rPr>
          <w:rFonts w:ascii="Al_Mushaf" w:eastAsia="Times New Roman" w:hAnsi="Al_Mushaf" w:cs="Al_Mushaf"/>
          <w:sz w:val="74"/>
          <w:szCs w:val="76"/>
          <w:rtl/>
        </w:rPr>
        <w:t>ٰ</w:t>
      </w:r>
      <w:r w:rsidRPr="00866AAA">
        <w:rPr>
          <w:rFonts w:ascii="Al_Mushaf" w:eastAsia="Times New Roman" w:hAnsi="Al_Mushaf" w:cs="Al_Mushaf"/>
          <w:sz w:val="74"/>
          <w:szCs w:val="76"/>
          <w:rtl/>
        </w:rPr>
        <w:t>نِ الرَّحِي</w:t>
      </w:r>
      <w:r w:rsidRPr="00522148">
        <w:rPr>
          <w:rFonts w:ascii="Al_Mushaf" w:eastAsia="Times New Roman" w:hAnsi="Al_Mushaf" w:cs="Al_Mushaf" w:hint="cs"/>
          <w:sz w:val="74"/>
          <w:szCs w:val="76"/>
          <w:rtl/>
        </w:rPr>
        <w:t>ْ</w:t>
      </w:r>
      <w:r w:rsidRPr="00866AAA">
        <w:rPr>
          <w:rFonts w:ascii="Al_Mushaf" w:eastAsia="Times New Roman" w:hAnsi="Al_Mushaf" w:cs="Al_Mushaf"/>
          <w:sz w:val="74"/>
          <w:szCs w:val="76"/>
          <w:rtl/>
        </w:rPr>
        <w:t>مِ</w:t>
      </w:r>
    </w:p>
    <w:p w:rsidR="00CD6E59" w:rsidRPr="00522148" w:rsidRDefault="00866AAA" w:rsidP="00866AAA">
      <w:pPr>
        <w:bidi/>
        <w:jc w:val="both"/>
        <w:rPr>
          <w:rFonts w:cs="Al_Mushaf" w:hint="cs"/>
          <w:sz w:val="74"/>
          <w:szCs w:val="76"/>
          <w:rtl/>
        </w:rPr>
      </w:pPr>
      <w:r w:rsidRPr="00522148">
        <w:rPr>
          <w:rFonts w:ascii="Al_Mushaf" w:eastAsia="Times New Roman" w:hAnsi="Al_Mushaf" w:cs="Al_Mushaf"/>
          <w:sz w:val="74"/>
          <w:szCs w:val="76"/>
          <w:rtl/>
        </w:rPr>
        <w:t>يُسَبِّحُ لِلَّهِ مَا فِي السَّمَاوَاتِ وَمَا فِي الْأَرْضِ الْمَلِكِ الْقُدُّو</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سِ الْعَزِي</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زِ الْحَكِي</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مِ ﴿١﴾ هُوَ الَّذِي</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بَعَثَ فِي الْأُمِّيِّي</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نَ رَسُوْلًا مِنْهُمْ يَتْلُوْ عَلَيْهِمْ آيَاتِهٖ وَيُزَكِّيْهِمْ وَيُعَلِّمُهُمُ الْكِتَابَ وَالْحِكْمَةَ وَإِنْ كَانُوْا مِنْ قَبْلُ لَفِيْ ضَلَالٍ مُبِيْنٍ ﴿٢﴾ وَآخَرِيْنَ مِنْهُمْ لَمَّا يَلْحَقُوْا بِهِمْ</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وَهُوَ الْعَزِيْزُ الْحَكِيْمُ ﴿٣﴾ ذٰلِكَ فَضْلُ اللَّهِ يُؤْتِيْهِ مَنْ يَشَاءُ</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وَاللَّهُ ذُو الْفَضْلِ الْعَظِيْمِ ﴿٤﴾ مَثَلُ الَّذِيْنَ حُمِّلُوْا التَّوْرَاةَ ثُمَّ لَمْ يَحْمِلُوْهَا كَمَثَلِ الْحِمَارِ يَحْمِلُ أَسْفَارًا</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بِئْسَ مَثَلُ الْقَوْمِ الَّذِيْنَ كَذَّبُوْا بِآيَاتِ اللَّهِ</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وَاللَّهُ لَا يَهْدِيْ الْقَوْمَ الظَّالِ</w:t>
      </w:r>
      <w:r w:rsidRPr="00522148">
        <w:rPr>
          <w:rFonts w:ascii="Al_Mushaf" w:eastAsia="Times New Roman" w:hAnsi="Al_Mushaf" w:cs="Al_Mushaf" w:hint="cs"/>
          <w:sz w:val="74"/>
          <w:szCs w:val="76"/>
          <w:rtl/>
        </w:rPr>
        <w:t>ـ</w:t>
      </w:r>
      <w:r w:rsidRPr="00522148">
        <w:rPr>
          <w:rFonts w:ascii="Al_Mushaf" w:eastAsia="Times New Roman" w:hAnsi="Al_Mushaf" w:cs="Al_Mushaf"/>
          <w:sz w:val="74"/>
          <w:szCs w:val="76"/>
          <w:rtl/>
        </w:rPr>
        <w:t>مِيْنَ ﴿٥﴾ قُلْ يَا أَيُّهَا الَّذِيْنَ هَادُوْا إِنْ زَعَمْتُمْ أَنَّكُمْ أَوْلِيَاءُ لِلَّهِ مِنْ دُوْنِ النَّاسِ فَتَمَنَّوُا الْمَوْتَ إِنْ كُنْتُمْ صَادِقِيْنَ ﴿٦﴾ وَلَا يَتَمَنَّوْنَهُ أَبَدًا بِمَا قَدَّمَتْ أَيْدِيْهِمْ</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وَاللَّهُ عَلِيْمٌ بِالظَّالِ</w:t>
      </w:r>
      <w:r w:rsidR="00E84B05" w:rsidRPr="00522148">
        <w:rPr>
          <w:rFonts w:ascii="Al_Mushaf" w:eastAsia="Times New Roman" w:hAnsi="Al_Mushaf" w:cs="Al_Mushaf" w:hint="cs"/>
          <w:sz w:val="74"/>
          <w:szCs w:val="76"/>
          <w:rtl/>
        </w:rPr>
        <w:t>ـ</w:t>
      </w:r>
      <w:r w:rsidRPr="00522148">
        <w:rPr>
          <w:rFonts w:ascii="Al_Mushaf" w:eastAsia="Times New Roman" w:hAnsi="Al_Mushaf" w:cs="Al_Mushaf"/>
          <w:sz w:val="74"/>
          <w:szCs w:val="76"/>
          <w:rtl/>
        </w:rPr>
        <w:t>مِيْنَ ﴿٧﴾ قُلْ إِنَّ الْمَوْتَ الَّذِيْ تَفِرُّوْنَ مِنْهُ فَإِنَّهُ مُلَاقِيْكُمْ</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ثُمَّ تُرَدُّوْنَ إِل</w:t>
      </w:r>
      <w:r w:rsidR="00E84B05" w:rsidRPr="00522148">
        <w:rPr>
          <w:rFonts w:ascii="Al_Mushaf" w:eastAsia="Times New Roman" w:hAnsi="Al_Mushaf" w:cs="Al_Mushaf"/>
          <w:sz w:val="74"/>
          <w:szCs w:val="76"/>
          <w:rtl/>
        </w:rPr>
        <w:t>ٰى</w:t>
      </w:r>
      <w:r w:rsidRPr="00522148">
        <w:rPr>
          <w:rFonts w:ascii="Al_Mushaf" w:eastAsia="Times New Roman" w:hAnsi="Al_Mushaf" w:cs="Al_Mushaf"/>
          <w:sz w:val="74"/>
          <w:szCs w:val="76"/>
          <w:rtl/>
        </w:rPr>
        <w:t xml:space="preserve"> عَالِمِ الْغَيْبِ وَالشَّهَادَةِ فَيُنَبِّئُكُمْ بِمَا كُنْتُمْ تَعْمَلُوْنَ ﴿٨﴾ يَا أَيُّهَا الَّذِيْنَ آمَنُوْا إِذَا نُوْدِيَ لِلصَّلَاةِ مِنْ يَوْمِ الْجُمُعَةِ فَاسْعَوْا إِل</w:t>
      </w:r>
      <w:r w:rsidR="00E84B05" w:rsidRPr="00522148">
        <w:rPr>
          <w:rFonts w:ascii="Al_Mushaf" w:eastAsia="Times New Roman" w:hAnsi="Al_Mushaf" w:cs="Al_Mushaf"/>
          <w:sz w:val="74"/>
          <w:szCs w:val="76"/>
          <w:rtl/>
        </w:rPr>
        <w:t>ٰى</w:t>
      </w:r>
      <w:r w:rsidRPr="00522148">
        <w:rPr>
          <w:rFonts w:ascii="Al_Mushaf" w:eastAsia="Times New Roman" w:hAnsi="Al_Mushaf" w:cs="Al_Mushaf"/>
          <w:sz w:val="74"/>
          <w:szCs w:val="76"/>
          <w:rtl/>
        </w:rPr>
        <w:t xml:space="preserve"> ذِكْرِ اللَّهِ وَذَرُوا الْبَيْعَ</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ذٰلِكُمْ خَيْرٌ لَكُمْ إِنْ كُنْتُمْ تَعْلَمُوْنَ ﴿٩﴾ فَإِذَا قُضِيَتِ الصَّلَاةُ فَانْتَشِرُوْا فِي الْأَرْضِ وَابْتَغُوْا مِنْ فَضْلِ اللَّهِ وَاذْكُرُوْا اللَّهَ كَثِيْرًا لَعَلَّكُمْ تُفْلِحُوْنَ ﴿١٠﴾ وَإِذَا رَأَوْا تِجَارَةً أَوْ لَهْوًا انْفَضُّوْا إِلَيْهَا وَتَرَكُوْكَ قَائِمًا</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قُلْ مَا عِنْدَ اللَّهِ خَيْرٌ مِنَ اللَّهْوِ وَمِنَ التِّجَارَةِ</w:t>
      </w:r>
      <w:r w:rsidRPr="00522148">
        <w:rPr>
          <w:rFonts w:ascii="Times New Roman" w:eastAsia="Times New Roman" w:hAnsi="Times New Roman" w:cs="Times New Roman" w:hint="cs"/>
          <w:sz w:val="74"/>
          <w:szCs w:val="76"/>
          <w:rtl/>
        </w:rPr>
        <w:t> </w:t>
      </w:r>
      <w:r w:rsidRPr="00522148">
        <w:rPr>
          <w:rFonts w:ascii="Al_Mushaf" w:eastAsia="Times New Roman" w:hAnsi="Al_Mushaf" w:cs="Al_Mushaf" w:hint="cs"/>
          <w:sz w:val="74"/>
          <w:szCs w:val="76"/>
          <w:rtl/>
        </w:rPr>
        <w:t>ۚ</w:t>
      </w:r>
      <w:r w:rsidRPr="00522148">
        <w:rPr>
          <w:rFonts w:ascii="Al_Mushaf" w:eastAsia="Times New Roman" w:hAnsi="Al_Mushaf" w:cs="Al_Mushaf"/>
          <w:sz w:val="74"/>
          <w:szCs w:val="76"/>
          <w:rtl/>
        </w:rPr>
        <w:t xml:space="preserve"> وَاللَّهُ خَيْرُ الرَّازِقِيْنَ ﴿١١﴾</w:t>
      </w:r>
    </w:p>
    <w:sectPr w:rsidR="00CD6E59" w:rsidRPr="00522148" w:rsidSect="003B0C84">
      <w:pgSz w:w="16834" w:h="23818" w:code="8"/>
      <w:pgMar w:top="1008" w:right="1008" w:bottom="1008" w:left="1008"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Jameel Noori Nastaleeq">
    <w:panose1 w:val="02000503000000020004"/>
    <w:charset w:val="00"/>
    <w:family w:val="auto"/>
    <w:pitch w:val="variable"/>
    <w:sig w:usb0="80002007" w:usb1="00000000" w:usb2="00000000" w:usb3="00000000" w:csb0="00000041" w:csb1="00000000"/>
  </w:font>
  <w:font w:name="MS Mincho">
    <w:altName w:val="ＭＳ 明朝"/>
    <w:panose1 w:val="02020609040205080304"/>
    <w:charset w:val="80"/>
    <w:family w:val="modern"/>
    <w:pitch w:val="fixed"/>
    <w:sig w:usb0="A00002BF" w:usb1="68C7FCFB" w:usb2="00000010" w:usb3="00000000" w:csb0="0002009F" w:csb1="00000000"/>
  </w:font>
  <w:font w:name="Al_Mushaf">
    <w:panose1 w:val="02000000000000000000"/>
    <w:charset w:val="00"/>
    <w:family w:val="auto"/>
    <w:pitch w:val="variable"/>
    <w:sig w:usb0="00002003" w:usb1="0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AAA"/>
    <w:rsid w:val="000407AE"/>
    <w:rsid w:val="000C23A2"/>
    <w:rsid w:val="00110BE9"/>
    <w:rsid w:val="00157ABA"/>
    <w:rsid w:val="001D1FDB"/>
    <w:rsid w:val="00267166"/>
    <w:rsid w:val="003356A0"/>
    <w:rsid w:val="003620D6"/>
    <w:rsid w:val="003B0C84"/>
    <w:rsid w:val="003B3F51"/>
    <w:rsid w:val="003D0BBF"/>
    <w:rsid w:val="00476484"/>
    <w:rsid w:val="004B336A"/>
    <w:rsid w:val="00522148"/>
    <w:rsid w:val="00576546"/>
    <w:rsid w:val="005E0643"/>
    <w:rsid w:val="00611475"/>
    <w:rsid w:val="0061737D"/>
    <w:rsid w:val="00622999"/>
    <w:rsid w:val="006A4E88"/>
    <w:rsid w:val="006A548B"/>
    <w:rsid w:val="006A6507"/>
    <w:rsid w:val="006B6EB3"/>
    <w:rsid w:val="006B734F"/>
    <w:rsid w:val="007A5278"/>
    <w:rsid w:val="008221AE"/>
    <w:rsid w:val="00855AEF"/>
    <w:rsid w:val="008635E2"/>
    <w:rsid w:val="00866AAA"/>
    <w:rsid w:val="008A6FE5"/>
    <w:rsid w:val="008B3D74"/>
    <w:rsid w:val="008E6497"/>
    <w:rsid w:val="0091759F"/>
    <w:rsid w:val="0098374E"/>
    <w:rsid w:val="00994D85"/>
    <w:rsid w:val="009A7F53"/>
    <w:rsid w:val="009D7B1C"/>
    <w:rsid w:val="00A31960"/>
    <w:rsid w:val="00A544C3"/>
    <w:rsid w:val="00A652BD"/>
    <w:rsid w:val="00AA6869"/>
    <w:rsid w:val="00C64DF8"/>
    <w:rsid w:val="00C8006A"/>
    <w:rsid w:val="00CD1E6B"/>
    <w:rsid w:val="00CD6E59"/>
    <w:rsid w:val="00CF4573"/>
    <w:rsid w:val="00D94BC0"/>
    <w:rsid w:val="00D94EA9"/>
    <w:rsid w:val="00DF5F1E"/>
    <w:rsid w:val="00E572B2"/>
    <w:rsid w:val="00E84B05"/>
    <w:rsid w:val="00EB5EC3"/>
    <w:rsid w:val="00ED5F3C"/>
    <w:rsid w:val="00EE32EC"/>
    <w:rsid w:val="00F73A0B"/>
    <w:rsid w:val="00F948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nslation">
    <w:name w:val="translation"/>
    <w:basedOn w:val="Normal"/>
    <w:qFormat/>
    <w:rsid w:val="00110BE9"/>
    <w:pPr>
      <w:widowControl w:val="0"/>
      <w:bidi/>
      <w:spacing w:after="0" w:line="240" w:lineRule="auto"/>
      <w:ind w:left="720" w:right="720"/>
      <w:jc w:val="lowKashida"/>
    </w:pPr>
    <w:rPr>
      <w:rFonts w:ascii="Jameel Noori Nastaleeq" w:eastAsia="MS Mincho" w:hAnsi="Jameel Noori Nastaleeq" w:cs="Jameel Noori Nastaleeq"/>
      <w:b/>
      <w:bCs/>
      <w:sz w:val="32"/>
      <w:szCs w:val="36"/>
      <w:lang w:bidi="ur-PK"/>
    </w:rPr>
  </w:style>
  <w:style w:type="character" w:customStyle="1" w:styleId="hizbsign1">
    <w:name w:val="hizbsign1"/>
    <w:basedOn w:val="DefaultParagraphFont"/>
    <w:rsid w:val="00866AAA"/>
    <w:rPr>
      <w:rFonts w:ascii="Times New Roman" w:hAnsi="Times New Roman" w:cs="Times New Roman" w:hint="default"/>
      <w:b/>
      <w:bCs/>
      <w:color w:val="3C78E6"/>
      <w:sz w:val="28"/>
      <w:szCs w:val="28"/>
    </w:rPr>
  </w:style>
  <w:style w:type="character" w:customStyle="1" w:styleId="aya">
    <w:name w:val="aya"/>
    <w:basedOn w:val="DefaultParagraphFont"/>
    <w:rsid w:val="00866AAA"/>
  </w:style>
  <w:style w:type="character" w:customStyle="1" w:styleId="ayasign">
    <w:name w:val="ayasign"/>
    <w:basedOn w:val="DefaultParagraphFont"/>
    <w:rsid w:val="00866AAA"/>
  </w:style>
  <w:style w:type="character" w:customStyle="1" w:styleId="waqfsign1">
    <w:name w:val="waqfsign1"/>
    <w:basedOn w:val="DefaultParagraphFont"/>
    <w:rsid w:val="00866AAA"/>
    <w:rPr>
      <w:rFonts w:ascii="Arial" w:hAnsi="Arial" w:cs="Arial" w:hint="default"/>
      <w:color w:val="BB88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nslation">
    <w:name w:val="translation"/>
    <w:basedOn w:val="Normal"/>
    <w:qFormat/>
    <w:rsid w:val="00110BE9"/>
    <w:pPr>
      <w:widowControl w:val="0"/>
      <w:bidi/>
      <w:spacing w:after="0" w:line="240" w:lineRule="auto"/>
      <w:ind w:left="720" w:right="720"/>
      <w:jc w:val="lowKashida"/>
    </w:pPr>
    <w:rPr>
      <w:rFonts w:ascii="Jameel Noori Nastaleeq" w:eastAsia="MS Mincho" w:hAnsi="Jameel Noori Nastaleeq" w:cs="Jameel Noori Nastaleeq"/>
      <w:b/>
      <w:bCs/>
      <w:sz w:val="32"/>
      <w:szCs w:val="36"/>
      <w:lang w:bidi="ur-PK"/>
    </w:rPr>
  </w:style>
  <w:style w:type="character" w:customStyle="1" w:styleId="hizbsign1">
    <w:name w:val="hizbsign1"/>
    <w:basedOn w:val="DefaultParagraphFont"/>
    <w:rsid w:val="00866AAA"/>
    <w:rPr>
      <w:rFonts w:ascii="Times New Roman" w:hAnsi="Times New Roman" w:cs="Times New Roman" w:hint="default"/>
      <w:b/>
      <w:bCs/>
      <w:color w:val="3C78E6"/>
      <w:sz w:val="28"/>
      <w:szCs w:val="28"/>
    </w:rPr>
  </w:style>
  <w:style w:type="character" w:customStyle="1" w:styleId="aya">
    <w:name w:val="aya"/>
    <w:basedOn w:val="DefaultParagraphFont"/>
    <w:rsid w:val="00866AAA"/>
  </w:style>
  <w:style w:type="character" w:customStyle="1" w:styleId="ayasign">
    <w:name w:val="ayasign"/>
    <w:basedOn w:val="DefaultParagraphFont"/>
    <w:rsid w:val="00866AAA"/>
  </w:style>
  <w:style w:type="character" w:customStyle="1" w:styleId="waqfsign1">
    <w:name w:val="waqfsign1"/>
    <w:basedOn w:val="DefaultParagraphFont"/>
    <w:rsid w:val="00866AAA"/>
    <w:rPr>
      <w:rFonts w:ascii="Arial" w:hAnsi="Arial" w:cs="Arial" w:hint="default"/>
      <w:color w:val="BB88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18748">
      <w:bodyDiv w:val="1"/>
      <w:marLeft w:val="0"/>
      <w:marRight w:val="0"/>
      <w:marTop w:val="0"/>
      <w:marBottom w:val="0"/>
      <w:divBdr>
        <w:top w:val="none" w:sz="0" w:space="0" w:color="auto"/>
        <w:left w:val="none" w:sz="0" w:space="0" w:color="auto"/>
        <w:bottom w:val="none" w:sz="0" w:space="0" w:color="auto"/>
        <w:right w:val="none" w:sz="0" w:space="0" w:color="auto"/>
      </w:divBdr>
      <w:divsChild>
        <w:div w:id="1887063964">
          <w:marLeft w:val="0"/>
          <w:marRight w:val="0"/>
          <w:marTop w:val="0"/>
          <w:marBottom w:val="0"/>
          <w:divBdr>
            <w:top w:val="none" w:sz="0" w:space="0" w:color="auto"/>
            <w:left w:val="none" w:sz="0" w:space="0" w:color="auto"/>
            <w:bottom w:val="none" w:sz="0" w:space="0" w:color="auto"/>
            <w:right w:val="none" w:sz="0" w:space="0" w:color="auto"/>
          </w:divBdr>
          <w:divsChild>
            <w:div w:id="671370595">
              <w:marLeft w:val="0"/>
              <w:marRight w:val="0"/>
              <w:marTop w:val="0"/>
              <w:marBottom w:val="0"/>
              <w:divBdr>
                <w:top w:val="none" w:sz="0" w:space="0" w:color="auto"/>
                <w:left w:val="none" w:sz="0" w:space="0" w:color="auto"/>
                <w:bottom w:val="none" w:sz="0" w:space="0" w:color="auto"/>
                <w:right w:val="none" w:sz="0" w:space="0" w:color="auto"/>
              </w:divBdr>
              <w:divsChild>
                <w:div w:id="542866125">
                  <w:marLeft w:val="0"/>
                  <w:marRight w:val="0"/>
                  <w:marTop w:val="0"/>
                  <w:marBottom w:val="0"/>
                  <w:divBdr>
                    <w:top w:val="none" w:sz="0" w:space="0" w:color="auto"/>
                    <w:left w:val="none" w:sz="0" w:space="0" w:color="auto"/>
                    <w:bottom w:val="none" w:sz="0" w:space="0" w:color="auto"/>
                    <w:right w:val="none" w:sz="0" w:space="0" w:color="auto"/>
                  </w:divBdr>
                  <w:divsChild>
                    <w:div w:id="1438793500">
                      <w:marLeft w:val="75"/>
                      <w:marRight w:val="75"/>
                      <w:marTop w:val="75"/>
                      <w:marBottom w:val="75"/>
                      <w:divBdr>
                        <w:top w:val="none" w:sz="0" w:space="0" w:color="auto"/>
                        <w:left w:val="none" w:sz="0" w:space="0" w:color="auto"/>
                        <w:bottom w:val="none" w:sz="0" w:space="0" w:color="auto"/>
                        <w:right w:val="none" w:sz="0" w:space="0" w:color="auto"/>
                      </w:divBdr>
                      <w:divsChild>
                        <w:div w:id="13040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HMJ</dc:creator>
  <cp:keywords/>
  <dc:description/>
  <cp:lastModifiedBy>HMJ</cp:lastModifiedBy>
  <cp:revision>4</cp:revision>
  <cp:lastPrinted>2010-03-12T01:44:00Z</cp:lastPrinted>
  <dcterms:created xsi:type="dcterms:W3CDTF">2010-03-12T01:35:00Z</dcterms:created>
  <dcterms:modified xsi:type="dcterms:W3CDTF">2010-03-12T01:44:00Z</dcterms:modified>
</cp:coreProperties>
</file>